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E6C" w:rsidRDefault="00235873" w:rsidP="00235873">
      <w:pPr>
        <w:jc w:val="center"/>
      </w:pPr>
      <w:r>
        <w:rPr>
          <w:noProof/>
          <w:lang w:eastAsia="en-CA"/>
        </w:rPr>
        <w:drawing>
          <wp:inline distT="0" distB="0" distL="0" distR="0">
            <wp:extent cx="1000990" cy="1295400"/>
            <wp:effectExtent l="0" t="0" r="8890" b="0"/>
            <wp:docPr id="1" name="Picture 1" descr="C:\Data\Carol\+DC BIO\Bishop Crosbys Digital File_P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Carol\+DC BIO\Bishop Crosbys Digital File_Page_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2792" cy="1297731"/>
                    </a:xfrm>
                    <a:prstGeom prst="rect">
                      <a:avLst/>
                    </a:prstGeom>
                    <a:noFill/>
                    <a:ln>
                      <a:noFill/>
                    </a:ln>
                  </pic:spPr>
                </pic:pic>
              </a:graphicData>
            </a:graphic>
          </wp:inline>
        </w:drawing>
      </w:r>
    </w:p>
    <w:p w:rsidR="00235873" w:rsidRDefault="007D6345" w:rsidP="00235873">
      <w:pPr>
        <w:jc w:val="center"/>
        <w:rPr>
          <w:rFonts w:ascii="Times New Roman" w:hAnsi="Times New Roman"/>
          <w:sz w:val="28"/>
          <w:szCs w:val="28"/>
        </w:rPr>
      </w:pPr>
      <w:r>
        <w:rPr>
          <w:rFonts w:ascii="Times New Roman" w:hAnsi="Times New Roman"/>
          <w:sz w:val="28"/>
          <w:szCs w:val="28"/>
        </w:rPr>
        <w:t xml:space="preserve">B I S H O P </w:t>
      </w:r>
      <w:r w:rsidR="00235873">
        <w:rPr>
          <w:rFonts w:ascii="Times New Roman" w:hAnsi="Times New Roman"/>
          <w:sz w:val="28"/>
          <w:szCs w:val="28"/>
        </w:rPr>
        <w:t xml:space="preserve">   O F   H A M I L T O N </w:t>
      </w:r>
    </w:p>
    <w:p w:rsidR="00135BED" w:rsidRPr="00CD26D1" w:rsidRDefault="00135BED" w:rsidP="00235873">
      <w:pPr>
        <w:jc w:val="center"/>
        <w:rPr>
          <w:rFonts w:ascii="Times New Roman" w:hAnsi="Times New Roman"/>
          <w:sz w:val="28"/>
          <w:szCs w:val="28"/>
        </w:rPr>
      </w:pPr>
    </w:p>
    <w:p w:rsidR="009D7BE6" w:rsidRPr="00135BED" w:rsidRDefault="009D7BE6" w:rsidP="00635E6B">
      <w:pPr>
        <w:spacing w:line="276" w:lineRule="auto"/>
        <w:jc w:val="center"/>
        <w:rPr>
          <w:rFonts w:ascii="Times New Roman Bold" w:hAnsi="Times New Roman Bold"/>
          <w:b/>
          <w:smallCaps/>
          <w:sz w:val="28"/>
        </w:rPr>
      </w:pPr>
      <w:r w:rsidRPr="00135BED">
        <w:rPr>
          <w:rFonts w:ascii="Times New Roman Bold" w:hAnsi="Times New Roman Bold"/>
          <w:b/>
          <w:smallCaps/>
          <w:sz w:val="28"/>
        </w:rPr>
        <w:t>Message for Catholic Education Week</w:t>
      </w:r>
    </w:p>
    <w:p w:rsidR="00F94FD2" w:rsidRPr="000C7369" w:rsidRDefault="00F94FD2" w:rsidP="001D09AB">
      <w:pPr>
        <w:jc w:val="center"/>
        <w:rPr>
          <w:rFonts w:ascii="Times New Roman" w:hAnsi="Times New Roman"/>
          <w:i/>
          <w:sz w:val="18"/>
        </w:rPr>
      </w:pPr>
    </w:p>
    <w:p w:rsidR="00CD26D1" w:rsidRDefault="00CD26D1" w:rsidP="00CD26D1">
      <w:pPr>
        <w:jc w:val="both"/>
        <w:rPr>
          <w:rFonts w:ascii="Times New Roman" w:hAnsi="Times New Roman"/>
        </w:rPr>
      </w:pPr>
    </w:p>
    <w:p w:rsidR="00CD26D1" w:rsidRDefault="00CD26D1" w:rsidP="00CD26D1">
      <w:pPr>
        <w:jc w:val="both"/>
        <w:rPr>
          <w:rFonts w:ascii="Times New Roman" w:hAnsi="Times New Roman"/>
        </w:rPr>
      </w:pPr>
      <w:r w:rsidRPr="00CD26D1">
        <w:rPr>
          <w:rFonts w:ascii="Times New Roman" w:hAnsi="Times New Roman"/>
        </w:rPr>
        <w:t>The theme of this year’s Catholic Education Week is “Igniting Hope”. Even in the midst of difficulty, we are a people of hope – hope for the world, hope for the future, hope rooted in Christ. We all need hope.</w:t>
      </w:r>
    </w:p>
    <w:p w:rsidR="00CD26D1" w:rsidRPr="00CD26D1" w:rsidRDefault="00CD26D1" w:rsidP="00CD26D1">
      <w:pPr>
        <w:jc w:val="both"/>
        <w:rPr>
          <w:rFonts w:ascii="Times New Roman" w:hAnsi="Times New Roman"/>
        </w:rPr>
      </w:pPr>
    </w:p>
    <w:p w:rsidR="00CD26D1" w:rsidRDefault="00CD26D1" w:rsidP="00CD26D1">
      <w:pPr>
        <w:jc w:val="both"/>
        <w:rPr>
          <w:rFonts w:ascii="Times New Roman" w:hAnsi="Times New Roman"/>
        </w:rPr>
      </w:pPr>
      <w:r w:rsidRPr="00CD26D1">
        <w:rPr>
          <w:rFonts w:ascii="Times New Roman" w:hAnsi="Times New Roman"/>
        </w:rPr>
        <w:t>As we look around us, we see many struggles and challenges. The exp</w:t>
      </w:r>
      <w:r w:rsidR="00985576">
        <w:rPr>
          <w:rFonts w:ascii="Times New Roman" w:hAnsi="Times New Roman"/>
        </w:rPr>
        <w:t>erience of the COVID-19 pandemic</w:t>
      </w:r>
      <w:r w:rsidRPr="00CD26D1">
        <w:rPr>
          <w:rFonts w:ascii="Times New Roman" w:hAnsi="Times New Roman"/>
        </w:rPr>
        <w:t xml:space="preserve"> around the world reminds us that life on Earth is not perfect; we do not yet live in heaven. </w:t>
      </w:r>
      <w:r w:rsidR="00985576">
        <w:rPr>
          <w:rFonts w:ascii="Times New Roman" w:hAnsi="Times New Roman"/>
        </w:rPr>
        <w:t xml:space="preserve"> </w:t>
      </w:r>
      <w:r w:rsidRPr="00CD26D1">
        <w:rPr>
          <w:rFonts w:ascii="Times New Roman" w:hAnsi="Times New Roman"/>
        </w:rPr>
        <w:t xml:space="preserve">As Christians, however, we can make sacrifices, and look upon these struggles and difficulties with hope. </w:t>
      </w:r>
      <w:r w:rsidR="00985576">
        <w:rPr>
          <w:rFonts w:ascii="Times New Roman" w:hAnsi="Times New Roman"/>
        </w:rPr>
        <w:t xml:space="preserve"> </w:t>
      </w:r>
      <w:r w:rsidRPr="00CD26D1">
        <w:rPr>
          <w:rFonts w:ascii="Times New Roman" w:hAnsi="Times New Roman"/>
        </w:rPr>
        <w:t xml:space="preserve">To be a resurrection people means that we know our Savior lives! </w:t>
      </w:r>
      <w:r w:rsidR="00985576">
        <w:rPr>
          <w:rFonts w:ascii="Times New Roman" w:hAnsi="Times New Roman"/>
        </w:rPr>
        <w:t xml:space="preserve"> </w:t>
      </w:r>
      <w:r w:rsidRPr="00CD26D1">
        <w:rPr>
          <w:rFonts w:ascii="Times New Roman" w:hAnsi="Times New Roman"/>
        </w:rPr>
        <w:t xml:space="preserve">He is the source of our hope. </w:t>
      </w:r>
      <w:r w:rsidR="00985576">
        <w:rPr>
          <w:rFonts w:ascii="Times New Roman" w:hAnsi="Times New Roman"/>
        </w:rPr>
        <w:t xml:space="preserve"> </w:t>
      </w:r>
      <w:r w:rsidRPr="00CD26D1">
        <w:rPr>
          <w:rFonts w:ascii="Times New Roman" w:hAnsi="Times New Roman"/>
        </w:rPr>
        <w:t xml:space="preserve">This is a great gift we have to offer the world – our hope. </w:t>
      </w:r>
    </w:p>
    <w:p w:rsidR="00CD26D1" w:rsidRPr="00CD26D1" w:rsidRDefault="00CD26D1" w:rsidP="00CD26D1">
      <w:pPr>
        <w:jc w:val="both"/>
        <w:rPr>
          <w:rFonts w:ascii="Times New Roman" w:hAnsi="Times New Roman"/>
        </w:rPr>
      </w:pPr>
    </w:p>
    <w:p w:rsidR="00CD26D1" w:rsidRDefault="00CD26D1" w:rsidP="00CD26D1">
      <w:pPr>
        <w:jc w:val="both"/>
        <w:rPr>
          <w:rFonts w:ascii="Times New Roman" w:hAnsi="Times New Roman"/>
        </w:rPr>
      </w:pPr>
      <w:r w:rsidRPr="00EA276A">
        <w:rPr>
          <w:rFonts w:ascii="Times New Roman" w:hAnsi="Times New Roman"/>
        </w:rPr>
        <w:t>In our publicly funded Catholic schools in Ontario, our hope is alive!</w:t>
      </w:r>
      <w:r>
        <w:rPr>
          <w:rFonts w:ascii="Times New Roman" w:hAnsi="Times New Roman"/>
        </w:rPr>
        <w:t xml:space="preserve"> </w:t>
      </w:r>
      <w:r w:rsidR="00985576">
        <w:rPr>
          <w:rFonts w:ascii="Times New Roman" w:hAnsi="Times New Roman"/>
        </w:rPr>
        <w:t xml:space="preserve"> </w:t>
      </w:r>
      <w:r w:rsidRPr="00CD26D1">
        <w:rPr>
          <w:rFonts w:ascii="Times New Roman" w:hAnsi="Times New Roman"/>
        </w:rPr>
        <w:t xml:space="preserve">Over this past school year, we have faced our own struggles, including the unprecedented shutdown </w:t>
      </w:r>
      <w:r w:rsidRPr="00CD26D1">
        <w:rPr>
          <w:rFonts w:ascii="Times New Roman" w:hAnsi="Times New Roman"/>
        </w:rPr>
        <w:t xml:space="preserve">at </w:t>
      </w:r>
      <w:r w:rsidRPr="00CD26D1">
        <w:rPr>
          <w:rFonts w:ascii="Times New Roman" w:hAnsi="Times New Roman"/>
        </w:rPr>
        <w:t xml:space="preserve">schools across Canada. </w:t>
      </w:r>
      <w:r w:rsidR="00985576">
        <w:rPr>
          <w:rFonts w:ascii="Times New Roman" w:hAnsi="Times New Roman"/>
        </w:rPr>
        <w:t xml:space="preserve"> </w:t>
      </w:r>
      <w:r w:rsidRPr="00CD26D1">
        <w:rPr>
          <w:rFonts w:ascii="Times New Roman" w:hAnsi="Times New Roman"/>
        </w:rPr>
        <w:t>Through it all, you have been witnesses to hope.</w:t>
      </w:r>
      <w:r w:rsidR="00985576">
        <w:rPr>
          <w:rFonts w:ascii="Times New Roman" w:hAnsi="Times New Roman"/>
        </w:rPr>
        <w:t xml:space="preserve"> </w:t>
      </w:r>
      <w:r w:rsidRPr="00CD26D1">
        <w:rPr>
          <w:rFonts w:ascii="Times New Roman" w:hAnsi="Times New Roman"/>
        </w:rPr>
        <w:t xml:space="preserve"> </w:t>
      </w:r>
      <w:r w:rsidRPr="00CD26D1">
        <w:rPr>
          <w:rFonts w:ascii="Times New Roman" w:hAnsi="Times New Roman"/>
        </w:rPr>
        <w:t xml:space="preserve">In the weeks </w:t>
      </w:r>
      <w:r w:rsidRPr="00CD26D1">
        <w:rPr>
          <w:rFonts w:ascii="Times New Roman" w:hAnsi="Times New Roman"/>
        </w:rPr>
        <w:t>and months you spent in your classrooms, you remembered and celebrated the birth of Jesus</w:t>
      </w:r>
      <w:r w:rsidRPr="00CD26D1">
        <w:rPr>
          <w:rFonts w:ascii="Times New Roman" w:hAnsi="Times New Roman"/>
        </w:rPr>
        <w:t>,</w:t>
      </w:r>
      <w:r w:rsidRPr="00CD26D1">
        <w:rPr>
          <w:rFonts w:ascii="Times New Roman" w:hAnsi="Times New Roman"/>
        </w:rPr>
        <w:t xml:space="preserve"> and you told the story and prayed together in hope</w:t>
      </w:r>
      <w:r w:rsidRPr="00CD26D1">
        <w:rPr>
          <w:rFonts w:ascii="Times New Roman" w:hAnsi="Times New Roman"/>
        </w:rPr>
        <w:t>,</w:t>
      </w:r>
      <w:r w:rsidRPr="00CD26D1">
        <w:rPr>
          <w:rFonts w:ascii="Times New Roman" w:hAnsi="Times New Roman"/>
        </w:rPr>
        <w:t xml:space="preserve"> looking</w:t>
      </w:r>
      <w:r w:rsidRPr="00CD26D1">
        <w:rPr>
          <w:rFonts w:ascii="Times New Roman" w:hAnsi="Times New Roman"/>
        </w:rPr>
        <w:t xml:space="preserve"> forward to His</w:t>
      </w:r>
      <w:r w:rsidRPr="00CD26D1">
        <w:rPr>
          <w:rFonts w:ascii="Times New Roman" w:hAnsi="Times New Roman"/>
        </w:rPr>
        <w:t xml:space="preserve"> coming</w:t>
      </w:r>
      <w:r w:rsidRPr="00CD26D1">
        <w:rPr>
          <w:rFonts w:ascii="Times New Roman" w:hAnsi="Times New Roman"/>
        </w:rPr>
        <w:t>.</w:t>
      </w:r>
      <w:r w:rsidRPr="00CD26D1">
        <w:rPr>
          <w:rFonts w:ascii="Times New Roman" w:hAnsi="Times New Roman"/>
        </w:rPr>
        <w:t xml:space="preserve"> In parishes across the Diocese, we celebrated Confirmations together and saw scores of young people coming to the Sacraments, continuing their journey of faith, opening themselves to the power of God’s grace. Some are still preparing for their celebrations.  These are experiences of hope – for the young people and their parents as well as for pastors and parishes and teachers and school communities. We began our Lenten preparations together and then found ourselves at home. </w:t>
      </w:r>
      <w:r w:rsidR="00985576">
        <w:rPr>
          <w:rFonts w:ascii="Times New Roman" w:hAnsi="Times New Roman"/>
        </w:rPr>
        <w:t xml:space="preserve"> </w:t>
      </w:r>
      <w:r w:rsidRPr="00CD26D1">
        <w:rPr>
          <w:rFonts w:ascii="Times New Roman" w:hAnsi="Times New Roman"/>
        </w:rPr>
        <w:t xml:space="preserve">We learned about caring for one another through social distancing. We learned that even when we are apart from one another, we are joined as one Body by the foundation of our hope as Christians – the Resurrection of Jesus Christ. </w:t>
      </w:r>
    </w:p>
    <w:p w:rsidR="00CD26D1" w:rsidRPr="00CD26D1" w:rsidRDefault="00CD26D1" w:rsidP="00CD26D1">
      <w:pPr>
        <w:jc w:val="both"/>
        <w:rPr>
          <w:rFonts w:ascii="Times New Roman" w:hAnsi="Times New Roman"/>
        </w:rPr>
      </w:pPr>
    </w:p>
    <w:p w:rsidR="00CD26D1" w:rsidRDefault="00CD26D1" w:rsidP="00CD26D1">
      <w:pPr>
        <w:jc w:val="both"/>
        <w:rPr>
          <w:rFonts w:ascii="Times New Roman" w:hAnsi="Times New Roman"/>
        </w:rPr>
      </w:pPr>
      <w:r w:rsidRPr="00EA276A">
        <w:rPr>
          <w:rFonts w:ascii="Times New Roman" w:hAnsi="Times New Roman"/>
        </w:rPr>
        <w:t xml:space="preserve">Publicly funded Catholic schools are places of hope! </w:t>
      </w:r>
      <w:r w:rsidR="00985576">
        <w:rPr>
          <w:rFonts w:ascii="Times New Roman" w:hAnsi="Times New Roman"/>
        </w:rPr>
        <w:t xml:space="preserve"> </w:t>
      </w:r>
      <w:r w:rsidRPr="00EA276A">
        <w:rPr>
          <w:rFonts w:ascii="Times New Roman" w:hAnsi="Times New Roman"/>
        </w:rPr>
        <w:t>I know you have found ways to be</w:t>
      </w:r>
      <w:r>
        <w:rPr>
          <w:rFonts w:ascii="Times New Roman" w:hAnsi="Times New Roman"/>
        </w:rPr>
        <w:t xml:space="preserve"> people of </w:t>
      </w:r>
      <w:r w:rsidRPr="00EA276A">
        <w:rPr>
          <w:rFonts w:ascii="Times New Roman" w:hAnsi="Times New Roman"/>
        </w:rPr>
        <w:t xml:space="preserve">hope in your communities and beyond. </w:t>
      </w:r>
      <w:r w:rsidR="00985576">
        <w:rPr>
          <w:rFonts w:ascii="Times New Roman" w:hAnsi="Times New Roman"/>
        </w:rPr>
        <w:t xml:space="preserve"> </w:t>
      </w:r>
      <w:r w:rsidRPr="00EA276A">
        <w:rPr>
          <w:rFonts w:ascii="Times New Roman" w:hAnsi="Times New Roman"/>
        </w:rPr>
        <w:t xml:space="preserve">You have given hope by helping the poor, marching for clean and safe water, reducing your waste, striving for justice for the unborn, witnessing to your faith in Christ courageously in your neighbourhoods and across the globe. I am grateful to the priests of the diocese, the pastoral workers, the chaplaincy leaders, the </w:t>
      </w:r>
      <w:r>
        <w:rPr>
          <w:rFonts w:ascii="Times New Roman" w:hAnsi="Times New Roman"/>
        </w:rPr>
        <w:t xml:space="preserve">trustees, administrators, </w:t>
      </w:r>
      <w:r w:rsidRPr="00EA276A">
        <w:rPr>
          <w:rFonts w:ascii="Times New Roman" w:hAnsi="Times New Roman"/>
        </w:rPr>
        <w:t>teachers, parents and all involved in Catholic Education for your ongoing collaboration and dedication. Your leadership and the ways in which you work together for the common mission of Catholic Education is a sign of great hope in our communities.</w:t>
      </w:r>
    </w:p>
    <w:p w:rsidR="00CD26D1" w:rsidRPr="00EA276A" w:rsidRDefault="00CD26D1" w:rsidP="00CD26D1">
      <w:pPr>
        <w:jc w:val="both"/>
        <w:rPr>
          <w:rFonts w:ascii="Times New Roman" w:hAnsi="Times New Roman"/>
        </w:rPr>
      </w:pPr>
    </w:p>
    <w:p w:rsidR="00CD26D1" w:rsidRDefault="00CD26D1" w:rsidP="00CD26D1">
      <w:pPr>
        <w:jc w:val="both"/>
        <w:rPr>
          <w:rFonts w:ascii="Times New Roman" w:hAnsi="Times New Roman"/>
        </w:rPr>
      </w:pPr>
      <w:r w:rsidRPr="00EA276A">
        <w:rPr>
          <w:rFonts w:ascii="Times New Roman" w:hAnsi="Times New Roman"/>
        </w:rPr>
        <w:t>Hope is a work of the Holy Spirit. It is rooted in our faith in Christ. It keeps us steady when times are challenging</w:t>
      </w:r>
      <w:r>
        <w:rPr>
          <w:rFonts w:ascii="Times New Roman" w:hAnsi="Times New Roman"/>
        </w:rPr>
        <w:t>. It</w:t>
      </w:r>
      <w:r w:rsidRPr="00EA276A">
        <w:rPr>
          <w:rFonts w:ascii="Times New Roman" w:hAnsi="Times New Roman"/>
        </w:rPr>
        <w:t xml:space="preserve"> empowers us to be a people ready to proclaim and witness and work for God’s kingdom here on Earth. That hope lives in each one of us – young and old. </w:t>
      </w:r>
      <w:r w:rsidR="00985576">
        <w:rPr>
          <w:rFonts w:ascii="Times New Roman" w:hAnsi="Times New Roman"/>
        </w:rPr>
        <w:t xml:space="preserve"> </w:t>
      </w:r>
      <w:r w:rsidRPr="00EA276A">
        <w:rPr>
          <w:rFonts w:ascii="Times New Roman" w:hAnsi="Times New Roman"/>
        </w:rPr>
        <w:t>And together, as one body, we can allow that hope to give energy to our ideas and activity, our learning and our prayer.</w:t>
      </w:r>
    </w:p>
    <w:p w:rsidR="00CD26D1" w:rsidRPr="00EA276A" w:rsidRDefault="00CD26D1" w:rsidP="00CD26D1">
      <w:pPr>
        <w:jc w:val="both"/>
        <w:rPr>
          <w:rFonts w:ascii="Times New Roman" w:hAnsi="Times New Roman"/>
        </w:rPr>
      </w:pPr>
    </w:p>
    <w:p w:rsidR="00F94FD2" w:rsidRPr="000C7369" w:rsidRDefault="00CD26D1" w:rsidP="00F94FD2">
      <w:pPr>
        <w:jc w:val="both"/>
        <w:rPr>
          <w:rFonts w:ascii="Times New Roman" w:hAnsi="Times New Roman"/>
          <w:sz w:val="16"/>
        </w:rPr>
      </w:pPr>
      <w:r w:rsidRPr="00EA276A">
        <w:rPr>
          <w:rFonts w:ascii="Times New Roman" w:hAnsi="Times New Roman"/>
        </w:rPr>
        <w:t xml:space="preserve">In the words of Saint </w:t>
      </w:r>
      <w:r w:rsidRPr="00EA276A">
        <w:rPr>
          <w:rFonts w:ascii="Times New Roman" w:hAnsi="Times New Roman"/>
        </w:rPr>
        <w:t>Paul,</w:t>
      </w:r>
      <w:r w:rsidRPr="00EA276A">
        <w:rPr>
          <w:rStyle w:val="Emphasis"/>
          <w:rFonts w:ascii="Times New Roman" w:hAnsi="Times New Roman"/>
          <w:bdr w:val="none" w:sz="0" w:space="0" w:color="auto" w:frame="1"/>
        </w:rPr>
        <w:t xml:space="preserve"> “May</w:t>
      </w:r>
      <w:r w:rsidRPr="00EA276A">
        <w:rPr>
          <w:rStyle w:val="Emphasis"/>
          <w:rFonts w:ascii="Times New Roman" w:hAnsi="Times New Roman"/>
          <w:bdr w:val="none" w:sz="0" w:space="0" w:color="auto" w:frame="1"/>
        </w:rPr>
        <w:t xml:space="preserve"> the God of hope fill you with all joy and peace in believing, so that you may abound in hope by the power of the Holy Spirit.”</w:t>
      </w:r>
      <w:r w:rsidRPr="00EA276A">
        <w:rPr>
          <w:rFonts w:ascii="Times New Roman" w:hAnsi="Times New Roman"/>
          <w:shd w:val="clear" w:color="auto" w:fill="FFFFFF"/>
        </w:rPr>
        <w:t xml:space="preserve"> </w:t>
      </w:r>
      <w:r w:rsidRPr="00CD26D1">
        <w:rPr>
          <w:rFonts w:ascii="Times New Roman" w:hAnsi="Times New Roman"/>
          <w:sz w:val="20"/>
          <w:shd w:val="clear" w:color="auto" w:fill="FFFFFF"/>
        </w:rPr>
        <w:t>(Romans 15:13)</w:t>
      </w:r>
    </w:p>
    <w:p w:rsidR="00135BED" w:rsidRPr="000C7369" w:rsidRDefault="00135BED" w:rsidP="00135BED">
      <w:pPr>
        <w:jc w:val="center"/>
        <w:rPr>
          <w:rFonts w:ascii="Times New Roman" w:hAnsi="Times New Roman"/>
          <w:sz w:val="16"/>
        </w:rPr>
      </w:pPr>
    </w:p>
    <w:p w:rsidR="00135BED" w:rsidRPr="002F3A4C" w:rsidRDefault="00135BED" w:rsidP="00135BED">
      <w:pPr>
        <w:jc w:val="both"/>
        <w:rPr>
          <w:rFonts w:ascii="Times New Roman" w:hAnsi="Times New Roman"/>
          <w:sz w:val="48"/>
        </w:rPr>
      </w:pPr>
      <w:bookmarkStart w:id="0" w:name="_GoBack"/>
      <w:bookmarkEnd w:id="0"/>
    </w:p>
    <w:p w:rsidR="00135BED" w:rsidRPr="00135BED" w:rsidRDefault="00135BED" w:rsidP="002F3A4C">
      <w:pPr>
        <w:widowControl w:val="0"/>
        <w:jc w:val="center"/>
        <w:rPr>
          <w:rFonts w:ascii="Times New Roman" w:hAnsi="Times New Roman"/>
        </w:rPr>
      </w:pPr>
      <w:r w:rsidRPr="00135BED">
        <w:rPr>
          <w:rFonts w:ascii="Times New Roman" w:hAnsi="Times New Roman"/>
        </w:rPr>
        <w:t>(Most Rev.) Douglas Crosby, O.M.I.</w:t>
      </w:r>
    </w:p>
    <w:p w:rsidR="000C7369" w:rsidRDefault="00135BED" w:rsidP="002F3A4C">
      <w:pPr>
        <w:widowControl w:val="0"/>
        <w:jc w:val="center"/>
        <w:rPr>
          <w:rFonts w:ascii="Times New Roman" w:hAnsi="Times New Roman"/>
        </w:rPr>
      </w:pPr>
      <w:r w:rsidRPr="00135BED">
        <w:rPr>
          <w:rFonts w:ascii="Times New Roman" w:hAnsi="Times New Roman"/>
        </w:rPr>
        <w:t>Bishop of Hamilton</w:t>
      </w:r>
    </w:p>
    <w:p w:rsidR="000C7369" w:rsidRDefault="002F3A4C" w:rsidP="002F3A4C">
      <w:pPr>
        <w:widowControl w:val="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8A07B0">
        <w:rPr>
          <w:rFonts w:ascii="Times New Roman" w:hAnsi="Times New Roman"/>
        </w:rPr>
        <w:t xml:space="preserve"> </w:t>
      </w:r>
      <w:r>
        <w:rPr>
          <w:rFonts w:ascii="Times New Roman" w:hAnsi="Times New Roman"/>
        </w:rPr>
        <w:t xml:space="preserve"> </w:t>
      </w:r>
      <w:r w:rsidR="00135BED" w:rsidRPr="008A07B0">
        <w:rPr>
          <w:rFonts w:ascii="Times New Roman" w:hAnsi="Times New Roman"/>
          <w:sz w:val="22"/>
        </w:rPr>
        <w:t>May 3, 2020</w:t>
      </w:r>
    </w:p>
    <w:p w:rsidR="00235873" w:rsidRPr="000C7369" w:rsidRDefault="000C7369" w:rsidP="000C7369">
      <w:pPr>
        <w:widowControl w:val="0"/>
        <w:jc w:val="center"/>
        <w:rPr>
          <w:rFonts w:ascii="Times New Roman" w:hAnsi="Times New Roman"/>
        </w:rPr>
      </w:pPr>
      <w:r>
        <w:rPr>
          <w:rFonts w:ascii="Times New Roman" w:hAnsi="Times New Roman"/>
          <w:noProof/>
          <w:sz w:val="28"/>
          <w:szCs w:val="28"/>
          <w:lang w:eastAsia="en-CA"/>
        </w:rPr>
        <w:drawing>
          <wp:inline distT="0" distB="0" distL="0" distR="0" wp14:anchorId="7BF7BCC8" wp14:editId="6A1238A5">
            <wp:extent cx="5539740" cy="475814"/>
            <wp:effectExtent l="0" t="0" r="3810" b="635"/>
            <wp:docPr id="2" name="Picture 2" descr="C:\Data\Carol\+DC BIO\images from Pam\Bishop's Letterhead 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ata\Carol\+DC BIO\images from Pam\Bishop's Letterhead Botto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18284" cy="525506"/>
                    </a:xfrm>
                    <a:prstGeom prst="rect">
                      <a:avLst/>
                    </a:prstGeom>
                    <a:noFill/>
                    <a:ln>
                      <a:noFill/>
                    </a:ln>
                  </pic:spPr>
                </pic:pic>
              </a:graphicData>
            </a:graphic>
          </wp:inline>
        </w:drawing>
      </w:r>
    </w:p>
    <w:sectPr w:rsidR="00235873" w:rsidRPr="000C7369" w:rsidSect="000C7369">
      <w:pgSz w:w="12240" w:h="15840"/>
      <w:pgMar w:top="0" w:right="851"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7A1FDC"/>
    <w:multiLevelType w:val="hybridMultilevel"/>
    <w:tmpl w:val="F13E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873"/>
    <w:rsid w:val="00097EEA"/>
    <w:rsid w:val="000B0F20"/>
    <w:rsid w:val="000C7369"/>
    <w:rsid w:val="000E1F57"/>
    <w:rsid w:val="000F460E"/>
    <w:rsid w:val="00135BED"/>
    <w:rsid w:val="00191CD1"/>
    <w:rsid w:val="001D09AB"/>
    <w:rsid w:val="001D2D3D"/>
    <w:rsid w:val="00235873"/>
    <w:rsid w:val="0027568B"/>
    <w:rsid w:val="002F3A4C"/>
    <w:rsid w:val="004C01D0"/>
    <w:rsid w:val="00506C7D"/>
    <w:rsid w:val="005D77D2"/>
    <w:rsid w:val="005E5024"/>
    <w:rsid w:val="00635E6B"/>
    <w:rsid w:val="006D666B"/>
    <w:rsid w:val="007D6345"/>
    <w:rsid w:val="008A07B0"/>
    <w:rsid w:val="009419E0"/>
    <w:rsid w:val="00985576"/>
    <w:rsid w:val="009D7BE6"/>
    <w:rsid w:val="009E7234"/>
    <w:rsid w:val="00BE602F"/>
    <w:rsid w:val="00CD26D1"/>
    <w:rsid w:val="00CF7010"/>
    <w:rsid w:val="00DE584B"/>
    <w:rsid w:val="00E65005"/>
    <w:rsid w:val="00F25D98"/>
    <w:rsid w:val="00F94FD2"/>
    <w:rsid w:val="00FD2E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FDB7E0-866B-4091-860F-69B4FE583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84B"/>
    <w:rPr>
      <w:sz w:val="24"/>
      <w:szCs w:val="24"/>
    </w:rPr>
  </w:style>
  <w:style w:type="paragraph" w:styleId="Heading1">
    <w:name w:val="heading 1"/>
    <w:basedOn w:val="Normal"/>
    <w:next w:val="Normal"/>
    <w:link w:val="Heading1Char"/>
    <w:uiPriority w:val="9"/>
    <w:qFormat/>
    <w:rsid w:val="00DE584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E584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E584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E584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E584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E584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E584B"/>
    <w:pPr>
      <w:spacing w:before="240" w:after="60"/>
      <w:outlineLvl w:val="6"/>
    </w:pPr>
  </w:style>
  <w:style w:type="paragraph" w:styleId="Heading8">
    <w:name w:val="heading 8"/>
    <w:basedOn w:val="Normal"/>
    <w:next w:val="Normal"/>
    <w:link w:val="Heading8Char"/>
    <w:uiPriority w:val="9"/>
    <w:semiHidden/>
    <w:unhideWhenUsed/>
    <w:qFormat/>
    <w:rsid w:val="00DE584B"/>
    <w:pPr>
      <w:spacing w:before="240" w:after="60"/>
      <w:outlineLvl w:val="7"/>
    </w:pPr>
    <w:rPr>
      <w:i/>
      <w:iCs/>
    </w:rPr>
  </w:style>
  <w:style w:type="paragraph" w:styleId="Heading9">
    <w:name w:val="heading 9"/>
    <w:basedOn w:val="Normal"/>
    <w:next w:val="Normal"/>
    <w:link w:val="Heading9Char"/>
    <w:uiPriority w:val="9"/>
    <w:semiHidden/>
    <w:unhideWhenUsed/>
    <w:qFormat/>
    <w:rsid w:val="00DE584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84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E584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E584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E584B"/>
    <w:rPr>
      <w:b/>
      <w:bCs/>
      <w:sz w:val="28"/>
      <w:szCs w:val="28"/>
    </w:rPr>
  </w:style>
  <w:style w:type="character" w:customStyle="1" w:styleId="Heading5Char">
    <w:name w:val="Heading 5 Char"/>
    <w:basedOn w:val="DefaultParagraphFont"/>
    <w:link w:val="Heading5"/>
    <w:uiPriority w:val="9"/>
    <w:semiHidden/>
    <w:rsid w:val="00DE584B"/>
    <w:rPr>
      <w:b/>
      <w:bCs/>
      <w:i/>
      <w:iCs/>
      <w:sz w:val="26"/>
      <w:szCs w:val="26"/>
    </w:rPr>
  </w:style>
  <w:style w:type="character" w:customStyle="1" w:styleId="Heading6Char">
    <w:name w:val="Heading 6 Char"/>
    <w:basedOn w:val="DefaultParagraphFont"/>
    <w:link w:val="Heading6"/>
    <w:uiPriority w:val="9"/>
    <w:semiHidden/>
    <w:rsid w:val="00DE584B"/>
    <w:rPr>
      <w:b/>
      <w:bCs/>
    </w:rPr>
  </w:style>
  <w:style w:type="character" w:customStyle="1" w:styleId="Heading7Char">
    <w:name w:val="Heading 7 Char"/>
    <w:basedOn w:val="DefaultParagraphFont"/>
    <w:link w:val="Heading7"/>
    <w:uiPriority w:val="9"/>
    <w:semiHidden/>
    <w:rsid w:val="00DE584B"/>
    <w:rPr>
      <w:sz w:val="24"/>
      <w:szCs w:val="24"/>
    </w:rPr>
  </w:style>
  <w:style w:type="character" w:customStyle="1" w:styleId="Heading8Char">
    <w:name w:val="Heading 8 Char"/>
    <w:basedOn w:val="DefaultParagraphFont"/>
    <w:link w:val="Heading8"/>
    <w:uiPriority w:val="9"/>
    <w:semiHidden/>
    <w:rsid w:val="00DE584B"/>
    <w:rPr>
      <w:i/>
      <w:iCs/>
      <w:sz w:val="24"/>
      <w:szCs w:val="24"/>
    </w:rPr>
  </w:style>
  <w:style w:type="character" w:customStyle="1" w:styleId="Heading9Char">
    <w:name w:val="Heading 9 Char"/>
    <w:basedOn w:val="DefaultParagraphFont"/>
    <w:link w:val="Heading9"/>
    <w:uiPriority w:val="9"/>
    <w:semiHidden/>
    <w:rsid w:val="00DE584B"/>
    <w:rPr>
      <w:rFonts w:asciiTheme="majorHAnsi" w:eastAsiaTheme="majorEastAsia" w:hAnsiTheme="majorHAnsi"/>
    </w:rPr>
  </w:style>
  <w:style w:type="paragraph" w:styleId="Title">
    <w:name w:val="Title"/>
    <w:basedOn w:val="Normal"/>
    <w:next w:val="Normal"/>
    <w:link w:val="TitleChar"/>
    <w:uiPriority w:val="10"/>
    <w:qFormat/>
    <w:rsid w:val="00DE584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E584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E584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E584B"/>
    <w:rPr>
      <w:rFonts w:asciiTheme="majorHAnsi" w:eastAsiaTheme="majorEastAsia" w:hAnsiTheme="majorHAnsi"/>
      <w:sz w:val="24"/>
      <w:szCs w:val="24"/>
    </w:rPr>
  </w:style>
  <w:style w:type="character" w:styleId="Strong">
    <w:name w:val="Strong"/>
    <w:basedOn w:val="DefaultParagraphFont"/>
    <w:uiPriority w:val="22"/>
    <w:qFormat/>
    <w:rsid w:val="00DE584B"/>
    <w:rPr>
      <w:b/>
      <w:bCs/>
    </w:rPr>
  </w:style>
  <w:style w:type="character" w:styleId="Emphasis">
    <w:name w:val="Emphasis"/>
    <w:basedOn w:val="DefaultParagraphFont"/>
    <w:uiPriority w:val="20"/>
    <w:qFormat/>
    <w:rsid w:val="00DE584B"/>
    <w:rPr>
      <w:rFonts w:asciiTheme="minorHAnsi" w:hAnsiTheme="minorHAnsi"/>
      <w:b/>
      <w:i/>
      <w:iCs/>
    </w:rPr>
  </w:style>
  <w:style w:type="paragraph" w:styleId="NoSpacing">
    <w:name w:val="No Spacing"/>
    <w:basedOn w:val="Normal"/>
    <w:uiPriority w:val="1"/>
    <w:qFormat/>
    <w:rsid w:val="00DE584B"/>
    <w:rPr>
      <w:szCs w:val="32"/>
    </w:rPr>
  </w:style>
  <w:style w:type="paragraph" w:styleId="ListParagraph">
    <w:name w:val="List Paragraph"/>
    <w:basedOn w:val="Normal"/>
    <w:uiPriority w:val="34"/>
    <w:qFormat/>
    <w:rsid w:val="00DE584B"/>
    <w:pPr>
      <w:ind w:left="720"/>
      <w:contextualSpacing/>
    </w:pPr>
  </w:style>
  <w:style w:type="paragraph" w:styleId="Quote">
    <w:name w:val="Quote"/>
    <w:basedOn w:val="Normal"/>
    <w:next w:val="Normal"/>
    <w:link w:val="QuoteChar"/>
    <w:uiPriority w:val="29"/>
    <w:qFormat/>
    <w:rsid w:val="00DE584B"/>
    <w:rPr>
      <w:i/>
    </w:rPr>
  </w:style>
  <w:style w:type="character" w:customStyle="1" w:styleId="QuoteChar">
    <w:name w:val="Quote Char"/>
    <w:basedOn w:val="DefaultParagraphFont"/>
    <w:link w:val="Quote"/>
    <w:uiPriority w:val="29"/>
    <w:rsid w:val="00DE584B"/>
    <w:rPr>
      <w:i/>
      <w:sz w:val="24"/>
      <w:szCs w:val="24"/>
    </w:rPr>
  </w:style>
  <w:style w:type="paragraph" w:styleId="IntenseQuote">
    <w:name w:val="Intense Quote"/>
    <w:basedOn w:val="Normal"/>
    <w:next w:val="Normal"/>
    <w:link w:val="IntenseQuoteChar"/>
    <w:uiPriority w:val="30"/>
    <w:qFormat/>
    <w:rsid w:val="00DE584B"/>
    <w:pPr>
      <w:ind w:left="720" w:right="720"/>
    </w:pPr>
    <w:rPr>
      <w:b/>
      <w:i/>
      <w:szCs w:val="22"/>
    </w:rPr>
  </w:style>
  <w:style w:type="character" w:customStyle="1" w:styleId="IntenseQuoteChar">
    <w:name w:val="Intense Quote Char"/>
    <w:basedOn w:val="DefaultParagraphFont"/>
    <w:link w:val="IntenseQuote"/>
    <w:uiPriority w:val="30"/>
    <w:rsid w:val="00DE584B"/>
    <w:rPr>
      <w:b/>
      <w:i/>
      <w:sz w:val="24"/>
    </w:rPr>
  </w:style>
  <w:style w:type="character" w:styleId="SubtleEmphasis">
    <w:name w:val="Subtle Emphasis"/>
    <w:uiPriority w:val="19"/>
    <w:qFormat/>
    <w:rsid w:val="00DE584B"/>
    <w:rPr>
      <w:i/>
      <w:color w:val="5A5A5A" w:themeColor="text1" w:themeTint="A5"/>
    </w:rPr>
  </w:style>
  <w:style w:type="character" w:styleId="IntenseEmphasis">
    <w:name w:val="Intense Emphasis"/>
    <w:basedOn w:val="DefaultParagraphFont"/>
    <w:uiPriority w:val="21"/>
    <w:qFormat/>
    <w:rsid w:val="00DE584B"/>
    <w:rPr>
      <w:b/>
      <w:i/>
      <w:sz w:val="24"/>
      <w:szCs w:val="24"/>
      <w:u w:val="single"/>
    </w:rPr>
  </w:style>
  <w:style w:type="character" w:styleId="SubtleReference">
    <w:name w:val="Subtle Reference"/>
    <w:basedOn w:val="DefaultParagraphFont"/>
    <w:uiPriority w:val="31"/>
    <w:qFormat/>
    <w:rsid w:val="00DE584B"/>
    <w:rPr>
      <w:sz w:val="24"/>
      <w:szCs w:val="24"/>
      <w:u w:val="single"/>
    </w:rPr>
  </w:style>
  <w:style w:type="character" w:styleId="IntenseReference">
    <w:name w:val="Intense Reference"/>
    <w:basedOn w:val="DefaultParagraphFont"/>
    <w:uiPriority w:val="32"/>
    <w:qFormat/>
    <w:rsid w:val="00DE584B"/>
    <w:rPr>
      <w:b/>
      <w:sz w:val="24"/>
      <w:u w:val="single"/>
    </w:rPr>
  </w:style>
  <w:style w:type="character" w:styleId="BookTitle">
    <w:name w:val="Book Title"/>
    <w:basedOn w:val="DefaultParagraphFont"/>
    <w:uiPriority w:val="33"/>
    <w:qFormat/>
    <w:rsid w:val="00DE584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E584B"/>
    <w:pPr>
      <w:outlineLvl w:val="9"/>
    </w:pPr>
  </w:style>
  <w:style w:type="paragraph" w:styleId="BalloonText">
    <w:name w:val="Balloon Text"/>
    <w:basedOn w:val="Normal"/>
    <w:link w:val="BalloonTextChar"/>
    <w:uiPriority w:val="99"/>
    <w:semiHidden/>
    <w:unhideWhenUsed/>
    <w:rsid w:val="00235873"/>
    <w:rPr>
      <w:rFonts w:ascii="Tahoma" w:hAnsi="Tahoma" w:cs="Tahoma"/>
      <w:sz w:val="16"/>
      <w:szCs w:val="16"/>
    </w:rPr>
  </w:style>
  <w:style w:type="character" w:customStyle="1" w:styleId="BalloonTextChar">
    <w:name w:val="Balloon Text Char"/>
    <w:basedOn w:val="DefaultParagraphFont"/>
    <w:link w:val="BalloonText"/>
    <w:uiPriority w:val="99"/>
    <w:semiHidden/>
    <w:rsid w:val="002358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24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Diocese of Hamilton</Company>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dc:creator>
  <cp:lastModifiedBy>Carol Daly</cp:lastModifiedBy>
  <cp:revision>3</cp:revision>
  <cp:lastPrinted>2020-02-25T17:57:00Z</cp:lastPrinted>
  <dcterms:created xsi:type="dcterms:W3CDTF">2020-03-20T14:21:00Z</dcterms:created>
  <dcterms:modified xsi:type="dcterms:W3CDTF">2020-03-20T14:36:00Z</dcterms:modified>
</cp:coreProperties>
</file>